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C9" w:rsidRDefault="00990AC9" w:rsidP="00990AC9">
      <w:pPr>
        <w:tabs>
          <w:tab w:val="left" w:pos="2520"/>
        </w:tabs>
        <w:jc w:val="center"/>
        <w:rPr>
          <w:b/>
        </w:rPr>
      </w:pPr>
      <w:proofErr w:type="spellStart"/>
      <w:r>
        <w:rPr>
          <w:b/>
        </w:rPr>
        <w:t>Практикалы</w:t>
      </w:r>
      <w:proofErr w:type="spellEnd"/>
      <w:r>
        <w:rPr>
          <w:b/>
          <w:lang w:val="kk-KZ"/>
        </w:rPr>
        <w:t>қ сабақтардың тақырыптары мен тапсырмалары</w:t>
      </w:r>
      <w:r w:rsidRPr="00BD36C0">
        <w:rPr>
          <w:b/>
        </w:rPr>
        <w:t xml:space="preserve"> (</w:t>
      </w:r>
      <w:r>
        <w:rPr>
          <w:b/>
          <w:lang w:val="kk-KZ"/>
        </w:rPr>
        <w:t>көктемгі</w:t>
      </w:r>
      <w:r w:rsidRPr="00BD36C0">
        <w:rPr>
          <w:b/>
        </w:rPr>
        <w:t xml:space="preserve"> семестр)</w:t>
      </w:r>
    </w:p>
    <w:p w:rsidR="00990AC9" w:rsidRDefault="00990AC9" w:rsidP="00990AC9">
      <w:pPr>
        <w:tabs>
          <w:tab w:val="left" w:pos="2520"/>
        </w:tabs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2693"/>
        <w:gridCol w:w="2410"/>
        <w:gridCol w:w="2977"/>
      </w:tblGrid>
      <w:tr w:rsidR="00990AC9" w:rsidRPr="00BD36C0" w:rsidTr="006121DC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</w:tabs>
              <w:ind w:left="8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  <w:p w:rsidR="00990AC9" w:rsidRPr="00BD36C0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ind w:left="177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</w:tabs>
              <w:ind w:left="294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мақсаты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 сұрақтар</w:t>
            </w:r>
          </w:p>
          <w:p w:rsidR="00990AC9" w:rsidRPr="00BD36C0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</w:tr>
      <w:tr w:rsidR="00990AC9" w:rsidRPr="00BD36C0" w:rsidTr="006121DC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tabs>
                <w:tab w:val="left" w:pos="2520"/>
              </w:tabs>
              <w:jc w:val="center"/>
            </w:pPr>
            <w:r w:rsidRPr="00BD36C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tabs>
                <w:tab w:val="left" w:pos="2520"/>
              </w:tabs>
              <w:ind w:left="87"/>
              <w:jc w:val="center"/>
            </w:pPr>
            <w:r w:rsidRPr="00BD36C0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tabs>
                <w:tab w:val="left" w:pos="2520"/>
              </w:tabs>
              <w:ind w:left="294"/>
              <w:jc w:val="center"/>
            </w:pPr>
            <w:r w:rsidRPr="00BD36C0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tabs>
                <w:tab w:val="left" w:pos="2520"/>
              </w:tabs>
              <w:jc w:val="center"/>
            </w:pPr>
            <w:r w:rsidRPr="00BD36C0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tabs>
                <w:tab w:val="left" w:pos="2520"/>
              </w:tabs>
              <w:jc w:val="center"/>
            </w:pPr>
            <w:r w:rsidRPr="00BD36C0">
              <w:t>5</w:t>
            </w: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tabs>
                <w:tab w:val="left" w:pos="2520"/>
              </w:tabs>
            </w:pPr>
            <w:r w:rsidRPr="00CE6D9B">
              <w:rPr>
                <w:lang w:val="kk-KZ"/>
              </w:rPr>
              <w:t>Қажетті затты сұрап алуға, сапасы бағасы туралы сын есім, сан есімдерді қатыстырып диалог жазуға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C96D50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/>
              </w:rPr>
              <w:t xml:space="preserve">Сөз таптары. Сан және сын есімдер. Жинақтық сан есімдерді меңгерту.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Үндестік заңы.</w:t>
            </w:r>
            <w:r w:rsidRPr="00C96D50">
              <w:rPr>
                <w:bCs/>
                <w:iCs/>
                <w:lang w:val="kk-KZ"/>
              </w:rPr>
              <w:t xml:space="preserve"> </w:t>
            </w:r>
            <w:r>
              <w:rPr>
                <w:bCs/>
                <w:iCs/>
                <w:lang w:val="kk-KZ"/>
              </w:rPr>
              <w:t>Сапалық сын есімдер. Есептік және жинақтық сан есімдер. Түс. Қандай? Бағасы қанша? Неше теңге тұрады?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Сапалық және қатыстық сын есімдерді ажырату; сан есімдердің түрлерін ажыратып көрсету.</w:t>
            </w:r>
          </w:p>
        </w:tc>
      </w:tr>
      <w:tr w:rsidR="00990AC9" w:rsidRPr="00DA28CE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931B18" w:rsidRDefault="00990AC9" w:rsidP="006121DC">
            <w:pPr>
              <w:rPr>
                <w:rStyle w:val="11"/>
                <w:b w:val="0"/>
                <w:bCs w:val="0"/>
                <w:lang w:val="kk-KZ"/>
              </w:rPr>
            </w:pPr>
            <w:r w:rsidRPr="00CE6D9B">
              <w:rPr>
                <w:lang w:val="kk-KZ"/>
              </w:rPr>
              <w:t>Кең көлемді мәтінді қысқаша мазмұнда жазғызып үйретуге арналған  тапсырмаларын орындату.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8D03D8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Мәтіннен негізгі ақпаратты теріп жазуға және көлемді мәтінді қысқаша етіп жазуға үйрету.</w:t>
            </w:r>
            <w:r w:rsidRPr="008D03D8">
              <w:rPr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432DE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 w:rsidRPr="00CE6D9B">
              <w:rPr>
                <w:lang w:val="kk-KZ"/>
              </w:rPr>
              <w:t>Сын есімнің шырайлары: салыстырмалы және күшейтпелі шырай. Үстеу: қимыл сын үстеулері.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432DE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Фонетикалық әрі грамматикалық заңдылықтарды есте сақтау. </w:t>
            </w: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432DE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CE6D9B" w:rsidRDefault="00990AC9" w:rsidP="006121DC">
            <w:pPr>
              <w:jc w:val="both"/>
              <w:rPr>
                <w:color w:val="FF0000"/>
                <w:lang w:val="kk-KZ"/>
              </w:rPr>
            </w:pPr>
            <w:r w:rsidRPr="00CE6D9B">
              <w:rPr>
                <w:lang w:val="kk-KZ"/>
              </w:rPr>
              <w:t>Мәтінмен жұмыс. Мәтін бойынша жазбаша жоспар жасауға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432DE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Тіл үйренушілердің жазу сауаттылығын дамыту. Мекен үстеулерін меңгерту.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0C3A05" w:rsidRDefault="00990AC9" w:rsidP="006121DC">
            <w:pPr>
              <w:jc w:val="both"/>
              <w:rPr>
                <w:lang w:val="kk-KZ"/>
              </w:rPr>
            </w:pPr>
            <w:r w:rsidRPr="00CE6D9B">
              <w:rPr>
                <w:lang w:val="kk-KZ"/>
              </w:rPr>
              <w:t xml:space="preserve">Бұйрық рай формасы. Жекеше/көпше түрі. Мекен үстеулері. Қарай/таман/дейін/шейін шылаулары.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0C3A05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Грамматика курсында оқыған білімін қайталау. Барыс септігін қайталау. Дейін, таман, шейін шылаулары мен мекен үстеулерін қатыстыра мәтін жазу. </w:t>
            </w:r>
          </w:p>
        </w:tc>
      </w:tr>
      <w:tr w:rsidR="00990AC9" w:rsidRPr="008C166F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0C3A05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0C3A05" w:rsidRDefault="00990AC9" w:rsidP="006121DC">
            <w:pPr>
              <w:jc w:val="both"/>
              <w:rPr>
                <w:color w:val="FF0000"/>
                <w:lang w:val="kk-KZ"/>
              </w:rPr>
            </w:pPr>
            <w:r w:rsidRPr="00CE6D9B">
              <w:rPr>
                <w:lang w:val="kk-KZ"/>
              </w:rPr>
              <w:t>Барыс септік: ет+у+ -ға/-ге бола ма? шартты рай формасы.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432DE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Етістік, барыс септігі. Затты, нәрсені істеуге болатынын/болмайтын-ын сұрай білуге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5476D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Алуға бола ма? Кіруге бола ма? Сұраулық шылаулар, етістік.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E72F82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Нені істеуге болатыны немесе болмайтыны туралы сұрақ қою, жауап беру. Шағын диалог жазу. </w:t>
            </w: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5476D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5476D" w:rsidRDefault="00990AC9" w:rsidP="006121DC">
            <w:pPr>
              <w:tabs>
                <w:tab w:val="left" w:pos="2520"/>
              </w:tabs>
              <w:rPr>
                <w:rStyle w:val="11"/>
                <w:bCs w:val="0"/>
                <w:lang w:val="kk-KZ"/>
              </w:rPr>
            </w:pPr>
            <w:r w:rsidRPr="00CE6D9B">
              <w:rPr>
                <w:lang w:val="kk-KZ"/>
              </w:rPr>
              <w:t>Диктант. Мәтінге қысқаша жоспар құруды, сол жоспар бойынша  конспект жазуға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E72F82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Қалау рай формасын, жалғаулықты шылауды үйрету, олардың контексте, белгілі бір жағдайларда қолдануына назар аударту.</w:t>
            </w:r>
          </w:p>
          <w:p w:rsidR="00990AC9" w:rsidRPr="00A5476D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CC3178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 w:rsidRPr="00CE6D9B">
              <w:rPr>
                <w:lang w:val="kk-KZ"/>
              </w:rPr>
              <w:t xml:space="preserve">Етістіктің қалау райы. Жалғаулықты шылаулар: себебі, өйткені, сол себепті, сондықтан.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D5CBE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Тақырыпқа жоспар құру, соған қатысты берілген сөздермен, шылаулармен сөйлем құрастыру.</w:t>
            </w:r>
          </w:p>
        </w:tc>
      </w:tr>
      <w:tr w:rsidR="00990AC9" w:rsidRPr="00A5476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CC3178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D5CBE" w:rsidRDefault="00990AC9" w:rsidP="006121DC">
            <w:pPr>
              <w:tabs>
                <w:tab w:val="left" w:pos="2520"/>
              </w:tabs>
              <w:rPr>
                <w:rStyle w:val="11"/>
                <w:b w:val="0"/>
                <w:bCs w:val="0"/>
                <w:lang w:val="kk-KZ"/>
              </w:rPr>
            </w:pPr>
            <w:proofErr w:type="spellStart"/>
            <w:r w:rsidRPr="00CE6D9B">
              <w:t>Диктант</w:t>
            </w:r>
            <w:proofErr w:type="gramStart"/>
            <w:r w:rsidRPr="00CE6D9B">
              <w:t>.Т</w:t>
            </w:r>
            <w:proofErr w:type="gramEnd"/>
            <w:r w:rsidRPr="00CE6D9B">
              <w:t>ерме</w:t>
            </w:r>
            <w:proofErr w:type="spellEnd"/>
            <w:r w:rsidRPr="00CE6D9B">
              <w:t xml:space="preserve"> диктант </w:t>
            </w:r>
            <w:proofErr w:type="spellStart"/>
            <w:r w:rsidRPr="00CE6D9B">
              <w:t>жазу</w:t>
            </w:r>
            <w:proofErr w:type="spellEnd"/>
            <w:r w:rsidRPr="00CE6D9B">
              <w:rPr>
                <w:lang w:val="kk-KZ"/>
              </w:rPr>
              <w:t xml:space="preserve">. </w:t>
            </w:r>
            <w:r w:rsidRPr="009C09A5">
              <w:rPr>
                <w:lang w:val="kk-KZ"/>
              </w:rPr>
              <w:t>т.б.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366D9E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Жазу сауаттылығына үйрету. Тілдегі грамматикалық заңдылықтарға назар аударту.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5476D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 w:rsidRPr="00CE6D9B">
              <w:rPr>
                <w:lang w:val="kk-KZ"/>
              </w:rPr>
              <w:t>Себеп-салдар салалас құрмалас сөйлем. Есімшенің –ған/-ген,-қан/-кен формасы.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FB2D49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 w:rsidRPr="00CE6D9B">
              <w:rPr>
                <w:lang w:val="kk-KZ"/>
              </w:rPr>
              <w:t>Есімшенің –ған/-ген,-қан/-кен формасы</w:t>
            </w:r>
            <w:r>
              <w:rPr>
                <w:lang w:val="kk-KZ"/>
              </w:rPr>
              <w:t xml:space="preserve"> бар сөздерді мәтіннен теріп жазу. Сол сөздермен құрмалас сөйлем құрастыру.</w:t>
            </w: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5476D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55499" w:rsidRDefault="00990AC9" w:rsidP="006121DC">
            <w:pPr>
              <w:tabs>
                <w:tab w:val="left" w:pos="2520"/>
              </w:tabs>
              <w:rPr>
                <w:rStyle w:val="11"/>
                <w:b w:val="0"/>
                <w:bCs w:val="0"/>
              </w:rPr>
            </w:pPr>
            <w:r w:rsidRPr="00886D69">
              <w:rPr>
                <w:lang w:val="kk-KZ"/>
              </w:rPr>
              <w:t>Атақты адамдардың өмірі туралы мәтіндер. Эссе</w:t>
            </w:r>
            <w:r>
              <w:rPr>
                <w:lang w:val="kk-KZ"/>
              </w:rPr>
              <w:t>.</w:t>
            </w:r>
            <w:r w:rsidRPr="00886D69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 w:rsidRPr="00442659">
              <w:rPr>
                <w:lang w:val="kk-KZ"/>
              </w:rPr>
              <w:t xml:space="preserve">Сөз таптарына шолу. Қайталау.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 w:rsidRPr="00442659">
              <w:rPr>
                <w:sz w:val="24"/>
                <w:szCs w:val="24"/>
                <w:lang w:val="kk-KZ"/>
              </w:rPr>
              <w:t>Нәрсенің сыны мен сипаты, қасиеті. Кім/не қандай?</w:t>
            </w:r>
            <w:r>
              <w:rPr>
                <w:sz w:val="24"/>
                <w:szCs w:val="24"/>
                <w:lang w:val="kk-KZ"/>
              </w:rPr>
              <w:t xml:space="preserve"> Етістік, есімше.</w:t>
            </w:r>
          </w:p>
          <w:p w:rsidR="00990AC9" w:rsidRPr="00442659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990AC9" w:rsidRPr="00442659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 w:rsidRPr="00442659">
              <w:rPr>
                <w:lang w:val="kk-KZ" w:eastAsia="ko-KR"/>
              </w:rPr>
              <w:t xml:space="preserve">Сын есімдер мен шырай категорияларын </w:t>
            </w:r>
            <w:r>
              <w:rPr>
                <w:lang w:val="kk-KZ" w:eastAsia="ko-KR"/>
              </w:rPr>
              <w:t xml:space="preserve">және етістіктің өткен шақ формасын, есімшені </w:t>
            </w:r>
            <w:r w:rsidRPr="00442659">
              <w:rPr>
                <w:lang w:val="kk-KZ" w:eastAsia="ko-KR"/>
              </w:rPr>
              <w:t xml:space="preserve">пайдалана отырып, </w:t>
            </w:r>
            <w:r>
              <w:rPr>
                <w:lang w:val="kk-KZ" w:eastAsia="ko-KR"/>
              </w:rPr>
              <w:t>эссе жазу.</w:t>
            </w:r>
          </w:p>
        </w:tc>
      </w:tr>
      <w:tr w:rsidR="00990AC9" w:rsidRPr="0066793B" w:rsidTr="006121DC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6793B" w:rsidRDefault="00990AC9" w:rsidP="006121DC">
            <w:pPr>
              <w:tabs>
                <w:tab w:val="left" w:pos="2520"/>
              </w:tabs>
              <w:ind w:left="36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0153F" w:rsidRDefault="00990AC9" w:rsidP="006121DC">
            <w:pPr>
              <w:tabs>
                <w:tab w:val="left" w:pos="2520"/>
              </w:tabs>
              <w:rPr>
                <w:lang w:val="kk-KZ"/>
              </w:rPr>
            </w:pPr>
            <w:r w:rsidRPr="0066793B">
              <w:rPr>
                <w:rStyle w:val="11"/>
                <w:lang w:val="kk-KZ"/>
              </w:rPr>
              <w:t>№1</w:t>
            </w:r>
            <w:r>
              <w:rPr>
                <w:rStyle w:val="11"/>
                <w:lang w:val="kk-KZ"/>
              </w:rPr>
              <w:t>-аралық бақылау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6793B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6793B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6793B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6793B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6793B" w:rsidRDefault="00990AC9" w:rsidP="006121DC">
            <w:pPr>
              <w:rPr>
                <w:rStyle w:val="11"/>
                <w:bCs w:val="0"/>
                <w:lang w:val="kk-KZ"/>
              </w:rPr>
            </w:pPr>
            <w:r w:rsidRPr="00CE6D9B">
              <w:rPr>
                <w:lang w:val="kk-KZ"/>
              </w:rPr>
              <w:t>Берілген мәтінннің мазмұнына қатысты сұрақтардың көмегімен мазмұндама жазуға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35D53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Талдай алу, мәтіннен негізгі ақпаратты сұрыптап, теріп алуға үйрету. Естіген, тыңдаған ақпаратты жазуға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35D53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Сөз таптары, етістік категориясы. </w:t>
            </w:r>
            <w:r w:rsidRPr="00442659">
              <w:rPr>
                <w:sz w:val="24"/>
                <w:szCs w:val="24"/>
                <w:lang w:val="kk-KZ"/>
              </w:rPr>
              <w:t>Етістік +-а/-е/-й алу формасы.</w:t>
            </w:r>
            <w:r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Жаңа сөздер. Сөз тіркестері.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35D53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Сұрау есімдіктері мен сұраулық шылаулар арқылы сұрақ дайындап, сол жазған сұрақтарының негізінде мазмұндама жазу. </w:t>
            </w: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35D53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rPr>
                <w:lang w:val="kk-KZ"/>
              </w:rPr>
            </w:pPr>
            <w:r w:rsidRPr="00A35D53">
              <w:rPr>
                <w:lang w:val="kk-KZ"/>
              </w:rPr>
              <w:t xml:space="preserve"> </w:t>
            </w:r>
            <w:r w:rsidRPr="00CE6D9B">
              <w:rPr>
                <w:lang w:val="kk-KZ"/>
              </w:rPr>
              <w:t>Сурет бойынша мәтін жазуға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35D53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Тіл үйренушінің ойлау, жазу дағдыларын дамыту. Сипаттап жазуға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DA28CE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Лексика. Етістік категориясы. Сын есім. Шырай категориясы.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Өткен грамматикаларды қайталап, сын есім, етістіктерді қатыстыра отырып суретті сипаттау.</w:t>
            </w:r>
          </w:p>
        </w:tc>
      </w:tr>
      <w:tr w:rsidR="00990AC9" w:rsidRPr="00B44292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442659" w:rsidRDefault="00990AC9" w:rsidP="006121DC">
            <w:pPr>
              <w:jc w:val="both"/>
              <w:rPr>
                <w:lang w:val="kk-KZ"/>
              </w:rPr>
            </w:pPr>
            <w:r w:rsidRPr="00CE6D9B">
              <w:rPr>
                <w:lang w:val="kk-KZ"/>
              </w:rPr>
              <w:t>Мәтінге ой жоспарын жасату. Оқиғаны қысқаша етіп жазуға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A3084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Ойды дәл әрі нақты, қысқа жеткізуге, сипаттап жазуға дағдыландыру.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44292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 w:rsidRPr="00B44292">
              <w:rPr>
                <w:sz w:val="24"/>
                <w:szCs w:val="24"/>
                <w:lang w:val="kk-KZ"/>
              </w:rPr>
              <w:t>Қимыл сын үстеу. Нені қалай істеу?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A92CF0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Тақырыпқа жоспар құру. Сипаттау.</w:t>
            </w:r>
          </w:p>
        </w:tc>
      </w:tr>
      <w:tr w:rsidR="00990AC9" w:rsidRPr="007315FD" w:rsidTr="006121DC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44292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44292" w:rsidRDefault="00990AC9" w:rsidP="006121DC">
            <w:pPr>
              <w:jc w:val="both"/>
              <w:rPr>
                <w:color w:val="FF0000"/>
                <w:lang w:val="kk-KZ"/>
              </w:rPr>
            </w:pPr>
            <w:r w:rsidRPr="00CE6D9B">
              <w:rPr>
                <w:lang w:val="kk-KZ"/>
              </w:rPr>
              <w:t>Құттықтау жазуға үйрету. Ресми құттықтаулар мен мерекелік досына туыстарына жазатын құттықтау мәтіндері.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44292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 w:rsidRPr="00BC3711">
              <w:rPr>
                <w:lang w:val="kk-KZ"/>
              </w:rPr>
              <w:t>Барыс септік. Барыс септіктің мақсатқа қатысты сөйлемдерде қолданылуы</w:t>
            </w:r>
            <w:r>
              <w:rPr>
                <w:lang w:val="kk-KZ"/>
              </w:rPr>
              <w:t>н түсіндіру</w:t>
            </w:r>
            <w:r w:rsidRPr="00BC3711">
              <w:rPr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44292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Жіктік жалғауының 1-жағы, табыс септігі, көмектес септігі, етістік категориясы. Ауыспалы келер шақ.</w:t>
            </w:r>
            <w:r w:rsidRPr="00BC3711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C3711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Мереке немесе туған күнге байланысты досын немесе туысын құттықтаға арналған мәтіндерді орынды қолдану, мәтін құрастыру.  </w:t>
            </w:r>
          </w:p>
        </w:tc>
      </w:tr>
      <w:tr w:rsidR="00990AC9" w:rsidRPr="00DA28CE" w:rsidTr="006121DC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8C166F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93356" w:rsidRDefault="00990AC9" w:rsidP="006121DC">
            <w:pPr>
              <w:jc w:val="both"/>
              <w:rPr>
                <w:lang w:val="kk-KZ"/>
              </w:rPr>
            </w:pPr>
            <w:r w:rsidRPr="00CE6D9B">
              <w:rPr>
                <w:lang w:val="kk-KZ"/>
              </w:rPr>
              <w:t>Маған ұнайтын мереке» тақырыбына шағын шығарма жазғызу.</w:t>
            </w:r>
            <w:r w:rsidRPr="00CE6D9B">
              <w:rPr>
                <w:color w:val="FF0000"/>
                <w:lang w:val="kk-KZ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C3711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Сауаттылыққа, ойын дәл әрі нақты жеткізуге машықтандыру.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234507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 w:rsidRPr="00BC3711">
              <w:rPr>
                <w:sz w:val="24"/>
                <w:szCs w:val="24"/>
                <w:lang w:val="kk-KZ"/>
              </w:rPr>
              <w:t>Етістіктердің өткен шақ формасы.</w:t>
            </w:r>
            <w:r>
              <w:rPr>
                <w:sz w:val="24"/>
                <w:szCs w:val="24"/>
                <w:lang w:val="kk-KZ"/>
              </w:rPr>
              <w:t xml:space="preserve">  Көсемшенің – атын, -етін, -йтын, -йтін формалары, жіктік жалғауы.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C3711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/>
              </w:rPr>
              <w:t>Өз ойын жеткізуге арналған тапсырмалар жиынтығы. Грамматикалық формаларды игеруге арналған тапсырмалар. Сөйлемдер құрастыру.</w:t>
            </w:r>
          </w:p>
        </w:tc>
      </w:tr>
      <w:tr w:rsidR="00990AC9" w:rsidRPr="007315FD" w:rsidTr="006121D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C3711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852BC" w:rsidRDefault="00990AC9" w:rsidP="006121DC">
            <w:pPr>
              <w:rPr>
                <w:lang w:val="kk-KZ"/>
              </w:rPr>
            </w:pPr>
            <w:r w:rsidRPr="00CE6D9B">
              <w:rPr>
                <w:lang w:val="kk-KZ"/>
              </w:rPr>
              <w:t xml:space="preserve">Диктант. Мазмұндама жазуға үйрету. </w:t>
            </w:r>
            <w:r w:rsidRPr="00CE6D9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852BC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Жоспар құрастырып жазуды үйрету. Қатемен жұмыс.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7B0D3B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 w:rsidRPr="007B0D3B">
              <w:rPr>
                <w:sz w:val="24"/>
                <w:szCs w:val="24"/>
                <w:lang w:val="kk-KZ"/>
              </w:rPr>
              <w:t>Сабақтас құрмалас сөйлемдер.</w:t>
            </w:r>
            <w:r>
              <w:rPr>
                <w:sz w:val="24"/>
                <w:szCs w:val="24"/>
                <w:lang w:val="kk-KZ"/>
              </w:rPr>
              <w:t xml:space="preserve"> Орфография, орфоэпия.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7B0D3B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Үндестік заңы. Сөздердің жіңішке және жуан жазылуы. Ережесі. Жалқы әрі жалпы есімдердің жазылуын қайталау.</w:t>
            </w:r>
          </w:p>
        </w:tc>
      </w:tr>
      <w:tr w:rsidR="00990AC9" w:rsidRPr="007315FD" w:rsidTr="006121DC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7B0D3B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852BC" w:rsidRDefault="00990AC9" w:rsidP="006121DC">
            <w:pPr>
              <w:rPr>
                <w:lang w:val="kk-KZ"/>
              </w:rPr>
            </w:pPr>
            <w:r w:rsidRPr="00CE6D9B">
              <w:rPr>
                <w:lang w:val="kk-KZ"/>
              </w:rPr>
              <w:t xml:space="preserve">Өздік диктант. Бірнеше жай сөйлемнен </w:t>
            </w:r>
            <w:r w:rsidRPr="00CE6D9B">
              <w:rPr>
                <w:lang w:val="kk-KZ"/>
              </w:rPr>
              <w:lastRenderedPageBreak/>
              <w:t>сабақтас құрмалас сөйлем құрасты</w:t>
            </w:r>
            <w:r>
              <w:rPr>
                <w:lang w:val="kk-KZ"/>
              </w:rPr>
              <w:t>руға арналған өздік диктанттар.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55A21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Жоспар құрастырып жазуды үйрету. Қатемен жұмыс.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852BC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Жай сөйлем. Құрмалас сөйлем. Көсемшенің –ып, -іп, </w:t>
            </w:r>
            <w:r>
              <w:rPr>
                <w:sz w:val="24"/>
                <w:szCs w:val="24"/>
                <w:lang w:val="kk-KZ"/>
              </w:rPr>
              <w:lastRenderedPageBreak/>
              <w:t>- жұрнақтары.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852BC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990AC9" w:rsidRPr="007315FD" w:rsidTr="006121DC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852BC" w:rsidRDefault="00990AC9" w:rsidP="006121DC">
            <w:pPr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Default="00990AC9" w:rsidP="006121DC">
            <w:pPr>
              <w:jc w:val="both"/>
              <w:rPr>
                <w:lang w:val="kk-KZ"/>
              </w:rPr>
            </w:pPr>
            <w:r w:rsidRPr="00886D69">
              <w:rPr>
                <w:lang w:val="kk-KZ"/>
              </w:rPr>
              <w:t>Әбілхан Қастееев мұражайы</w:t>
            </w:r>
            <w:r>
              <w:rPr>
                <w:lang w:val="kk-KZ"/>
              </w:rPr>
              <w:t>.</w:t>
            </w:r>
            <w:r w:rsidRPr="00886D69">
              <w:rPr>
                <w:lang w:val="kk-KZ"/>
              </w:rPr>
              <w:t xml:space="preserve"> Мазмұндама</w:t>
            </w:r>
            <w:r w:rsidRPr="00886D69">
              <w:rPr>
                <w:color w:val="FF0000"/>
              </w:rPr>
              <w:t>.</w:t>
            </w:r>
          </w:p>
          <w:p w:rsidR="00990AC9" w:rsidRPr="007B0D3B" w:rsidRDefault="00990AC9" w:rsidP="006121DC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7B0D3B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Тіл үйренушінің ойлау, жазу дағдыларын дамыту. Естіген, тыңдаған ақпаратты жазуға дағдыландыру.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55A21" w:rsidRDefault="00990AC9" w:rsidP="006121DC">
            <w:pPr>
              <w:pStyle w:val="a3"/>
              <w:rPr>
                <w:sz w:val="24"/>
                <w:szCs w:val="24"/>
                <w:lang w:val="kk-KZ"/>
              </w:rPr>
            </w:pPr>
            <w:r w:rsidRPr="00B852BC">
              <w:rPr>
                <w:sz w:val="24"/>
                <w:szCs w:val="24"/>
                <w:lang w:val="kk-KZ"/>
              </w:rPr>
              <w:t xml:space="preserve">Етістіктің өткен шақ –ды/-ді формасы. Болымды/болымсыз түрі. Етістіктің келер шақ –а-е формасы. Болымды/болымсыз түрі.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55A21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/>
              </w:rPr>
              <w:t>Мәтіннен негізгі мәліметтерді теріп жазу, мәтін бойынша сұрақтар құрастыру.</w:t>
            </w:r>
          </w:p>
        </w:tc>
      </w:tr>
      <w:tr w:rsidR="00990AC9" w:rsidRPr="00BD36C0" w:rsidTr="006121DC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55A21" w:rsidRDefault="00990AC9" w:rsidP="006121DC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655A21" w:rsidRDefault="00990AC9" w:rsidP="006121DC">
            <w:pPr>
              <w:rPr>
                <w:lang w:val="kk-KZ"/>
              </w:rPr>
            </w:pPr>
            <w:r w:rsidRPr="009B2AC1">
              <w:rPr>
                <w:rStyle w:val="11"/>
              </w:rPr>
              <w:t>№2</w:t>
            </w:r>
            <w:r>
              <w:rPr>
                <w:rStyle w:val="11"/>
                <w:lang w:val="kk-KZ"/>
              </w:rPr>
              <w:t>-аралық бақылау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Pr="00BD36C0" w:rsidRDefault="00990AC9" w:rsidP="006121D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9" w:rsidRDefault="00990AC9" w:rsidP="006121DC">
            <w:pPr>
              <w:tabs>
                <w:tab w:val="left" w:pos="2520"/>
                <w:tab w:val="left" w:pos="6240"/>
                <w:tab w:val="left" w:pos="13470"/>
              </w:tabs>
              <w:rPr>
                <w:lang w:eastAsia="ko-KR"/>
              </w:rPr>
            </w:pPr>
          </w:p>
        </w:tc>
      </w:tr>
    </w:tbl>
    <w:p w:rsidR="00990AC9" w:rsidRDefault="00990AC9" w:rsidP="00990AC9">
      <w:pPr>
        <w:tabs>
          <w:tab w:val="left" w:pos="2520"/>
        </w:tabs>
        <w:jc w:val="center"/>
        <w:rPr>
          <w:b/>
        </w:rPr>
      </w:pPr>
    </w:p>
    <w:p w:rsidR="00990AC9" w:rsidRDefault="00990AC9" w:rsidP="00990AC9">
      <w:pPr>
        <w:tabs>
          <w:tab w:val="left" w:pos="2520"/>
        </w:tabs>
        <w:jc w:val="center"/>
        <w:rPr>
          <w:b/>
          <w:bCs/>
          <w:color w:val="000000"/>
        </w:rPr>
      </w:pPr>
    </w:p>
    <w:p w:rsidR="00990AC9" w:rsidRPr="00C2669F" w:rsidRDefault="00990AC9" w:rsidP="00990AC9">
      <w:pPr>
        <w:pStyle w:val="2"/>
        <w:shd w:val="clear" w:color="auto" w:fill="auto"/>
        <w:tabs>
          <w:tab w:val="left" w:pos="526"/>
        </w:tabs>
        <w:spacing w:before="0" w:after="0" w:line="240" w:lineRule="auto"/>
        <w:ind w:left="360" w:right="20" w:hanging="360"/>
        <w:rPr>
          <w:rStyle w:val="1"/>
          <w:b/>
          <w:lang w:val="kk-KZ"/>
        </w:rPr>
      </w:pPr>
      <w:r w:rsidRPr="00C2669F">
        <w:rPr>
          <w:rStyle w:val="1"/>
          <w:b/>
          <w:lang w:val="kk-KZ"/>
        </w:rPr>
        <w:t>Жазылым стратегиясы:</w:t>
      </w:r>
    </w:p>
    <w:p w:rsidR="00990AC9" w:rsidRDefault="00990AC9" w:rsidP="00990AC9">
      <w:pPr>
        <w:rPr>
          <w:b/>
          <w:bCs/>
          <w:lang w:val="kk-KZ"/>
        </w:rPr>
      </w:pPr>
    </w:p>
    <w:p w:rsidR="00990AC9" w:rsidRPr="000877DB" w:rsidRDefault="00990AC9" w:rsidP="00990AC9">
      <w:pPr>
        <w:rPr>
          <w:lang w:val="kk-KZ"/>
        </w:rPr>
      </w:pPr>
      <w:r w:rsidRPr="000877DB">
        <w:rPr>
          <w:b/>
          <w:bCs/>
          <w:lang w:val="kk-KZ"/>
        </w:rPr>
        <w:t>жазылымға үйрету үшін алдын-ала дайындық жасау</w:t>
      </w:r>
    </w:p>
    <w:p w:rsidR="00990AC9" w:rsidRPr="000877DB" w:rsidRDefault="00990AC9" w:rsidP="00990AC9">
      <w:pPr>
        <w:numPr>
          <w:ilvl w:val="0"/>
          <w:numId w:val="2"/>
        </w:numPr>
        <w:tabs>
          <w:tab w:val="left" w:pos="284"/>
        </w:tabs>
        <w:ind w:firstLine="284"/>
        <w:jc w:val="both"/>
        <w:rPr>
          <w:i/>
          <w:iCs/>
          <w:lang w:val="kk-KZ"/>
        </w:rPr>
      </w:pPr>
      <w:r w:rsidRPr="000877DB">
        <w:rPr>
          <w:i/>
          <w:iCs/>
          <w:lang w:val="kk-KZ"/>
        </w:rPr>
        <w:t xml:space="preserve">Қысқа мерзімде көргенді есте сақтау. Сөздерді бір оқып шығып, жауып қойып есте сақтап жазыңдар. </w:t>
      </w:r>
    </w:p>
    <w:p w:rsidR="00990AC9" w:rsidRPr="000877DB" w:rsidRDefault="00990AC9" w:rsidP="00990AC9">
      <w:pPr>
        <w:numPr>
          <w:ilvl w:val="0"/>
          <w:numId w:val="2"/>
        </w:numPr>
        <w:tabs>
          <w:tab w:val="left" w:pos="284"/>
        </w:tabs>
        <w:ind w:firstLine="284"/>
        <w:jc w:val="both"/>
        <w:rPr>
          <w:i/>
          <w:iCs/>
        </w:rPr>
      </w:pPr>
      <w:r w:rsidRPr="000877DB">
        <w:rPr>
          <w:i/>
          <w:iCs/>
          <w:lang w:val="kk-KZ"/>
        </w:rPr>
        <w:t xml:space="preserve">Көру арқылы есте сақтау және моторлы есте сақтау. </w:t>
      </w:r>
      <w:r w:rsidRPr="000877DB">
        <w:t>Диктант.</w:t>
      </w:r>
    </w:p>
    <w:p w:rsidR="00990AC9" w:rsidRPr="000877DB" w:rsidRDefault="00990AC9" w:rsidP="00990AC9">
      <w:pPr>
        <w:numPr>
          <w:ilvl w:val="0"/>
          <w:numId w:val="2"/>
        </w:numPr>
        <w:tabs>
          <w:tab w:val="left" w:pos="284"/>
        </w:tabs>
        <w:ind w:firstLine="284"/>
        <w:jc w:val="both"/>
        <w:rPr>
          <w:i/>
          <w:iCs/>
          <w:color w:val="FF0000"/>
        </w:rPr>
      </w:pPr>
      <w:r w:rsidRPr="000877DB">
        <w:rPr>
          <w:i/>
          <w:iCs/>
          <w:lang w:val="kk-KZ"/>
        </w:rPr>
        <w:t>Ойдан құрастырып жазу.</w:t>
      </w:r>
      <w:r w:rsidRPr="000877DB">
        <w:rPr>
          <w:i/>
          <w:iCs/>
          <w:color w:val="FF0000"/>
          <w:lang w:val="kk-KZ"/>
        </w:rPr>
        <w:t xml:space="preserve"> </w:t>
      </w:r>
      <w:r w:rsidRPr="000877DB">
        <w:rPr>
          <w:color w:val="FF0000"/>
        </w:rPr>
        <w:t xml:space="preserve"> </w:t>
      </w:r>
      <w:r w:rsidRPr="000877DB">
        <w:t>3</w:t>
      </w:r>
      <w:r w:rsidRPr="000877DB">
        <w:rPr>
          <w:lang w:val="kk-KZ"/>
        </w:rPr>
        <w:t>-</w:t>
      </w:r>
      <w:r w:rsidRPr="000877DB">
        <w:t xml:space="preserve">5 </w:t>
      </w:r>
      <w:r w:rsidRPr="000877DB">
        <w:rPr>
          <w:lang w:val="kk-KZ"/>
        </w:rPr>
        <w:t>сөз беріледі</w:t>
      </w:r>
      <w:r w:rsidRPr="000877DB">
        <w:t xml:space="preserve">: </w:t>
      </w:r>
      <w:r w:rsidRPr="000877DB">
        <w:rPr>
          <w:lang w:val="kk-KZ"/>
        </w:rPr>
        <w:t>сөздерді пайдаланып шығарма жазыңдар.</w:t>
      </w:r>
    </w:p>
    <w:p w:rsidR="00990AC9" w:rsidRPr="000877DB" w:rsidRDefault="00990AC9" w:rsidP="00990AC9">
      <w:pPr>
        <w:numPr>
          <w:ilvl w:val="0"/>
          <w:numId w:val="2"/>
        </w:numPr>
        <w:tabs>
          <w:tab w:val="left" w:pos="284"/>
        </w:tabs>
        <w:ind w:firstLine="284"/>
        <w:jc w:val="both"/>
        <w:rPr>
          <w:i/>
          <w:iCs/>
          <w:lang w:val="kk-KZ"/>
        </w:rPr>
      </w:pPr>
      <w:r w:rsidRPr="000877DB">
        <w:rPr>
          <w:i/>
          <w:iCs/>
          <w:lang w:val="kk-KZ"/>
        </w:rPr>
        <w:t xml:space="preserve">Табу, болжам жасау, есте сақтау. </w:t>
      </w:r>
      <w:r w:rsidRPr="000877DB">
        <w:rPr>
          <w:lang w:val="kk-KZ"/>
        </w:rPr>
        <w:t xml:space="preserve">Кейбір әріптері  түсіріліп сөздер мен сөз тіркестері, сөйлемдер беріледі – оларды қойып жазып шығу керек. </w:t>
      </w:r>
    </w:p>
    <w:p w:rsidR="00990AC9" w:rsidRPr="000877DB" w:rsidRDefault="00990AC9" w:rsidP="00990AC9">
      <w:pPr>
        <w:numPr>
          <w:ilvl w:val="0"/>
          <w:numId w:val="2"/>
        </w:numPr>
        <w:tabs>
          <w:tab w:val="left" w:pos="284"/>
        </w:tabs>
        <w:ind w:firstLine="284"/>
        <w:jc w:val="both"/>
        <w:rPr>
          <w:i/>
          <w:iCs/>
          <w:lang w:val="kk-KZ"/>
        </w:rPr>
      </w:pPr>
      <w:r w:rsidRPr="000877DB">
        <w:rPr>
          <w:i/>
          <w:iCs/>
          <w:lang w:val="kk-KZ"/>
        </w:rPr>
        <w:t>Логикалық ойлау.</w:t>
      </w:r>
      <w:r w:rsidRPr="000877DB">
        <w:rPr>
          <w:lang w:val="kk-KZ"/>
        </w:rPr>
        <w:t xml:space="preserve"> Болашақтағы мәтін жоспарын құрыңыздар.</w:t>
      </w:r>
    </w:p>
    <w:p w:rsidR="00990AC9" w:rsidRPr="000877DB" w:rsidRDefault="00990AC9" w:rsidP="00990AC9">
      <w:pPr>
        <w:ind w:firstLine="284"/>
        <w:rPr>
          <w:b/>
        </w:rPr>
      </w:pPr>
      <w:bookmarkStart w:id="0" w:name="bookmark1"/>
      <w:r w:rsidRPr="000877DB">
        <w:rPr>
          <w:iCs/>
          <w:smallCaps/>
          <w:color w:val="FF0000"/>
          <w:lang w:val="kk-KZ"/>
        </w:rPr>
        <w:t xml:space="preserve"> </w:t>
      </w:r>
      <w:bookmarkEnd w:id="0"/>
      <w:r w:rsidRPr="000877DB">
        <w:rPr>
          <w:b/>
          <w:iCs/>
          <w:spacing w:val="-10"/>
          <w:lang w:val="kk-KZ"/>
        </w:rPr>
        <w:t>Жазылымға үйрету жолдары:</w:t>
      </w:r>
      <w:r w:rsidRPr="000877DB">
        <w:rPr>
          <w:b/>
          <w:iCs/>
          <w:spacing w:val="-10"/>
        </w:rPr>
        <w:t xml:space="preserve"> </w:t>
      </w:r>
    </w:p>
    <w:p w:rsidR="00990AC9" w:rsidRPr="000877DB" w:rsidRDefault="00990AC9" w:rsidP="00990AC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</w:pPr>
      <w:proofErr w:type="spellStart"/>
      <w:r w:rsidRPr="000877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Граммати</w:t>
      </w:r>
      <w:proofErr w:type="spellEnd"/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калық</w:t>
      </w:r>
      <w:r w:rsidRPr="000877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 xml:space="preserve"> Студент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тер алдымен жеке сөйлемдермен, содан кейін сөйлемдер қатарымен, ең соңында азат жолдармен жұмыс істейді. Олар сұрақтар қойып, сөйлемдерді модельдейді, әрбі</w:t>
      </w:r>
      <w:proofErr w:type="gramStart"/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р</w:t>
      </w:r>
      <w:proofErr w:type="gramEnd"/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моделге қатысты фразаларды құрастырады.  Жалғастырушы топтарда шығармалар жазылады және жазбаша түрде ойлары қорытылып жазылады.  </w:t>
      </w:r>
    </w:p>
    <w:p w:rsidR="00990AC9" w:rsidRPr="000877DB" w:rsidRDefault="00990AC9" w:rsidP="00990AC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Еркін.</w:t>
      </w:r>
      <w:r w:rsidRPr="000877DB">
        <w:rPr>
          <w:rFonts w:ascii="Times New Roman" w:eastAsia="Times New Roman" w:hAnsi="Times New Roman"/>
          <w:i/>
          <w:iCs/>
          <w:color w:val="FF0000"/>
          <w:sz w:val="24"/>
          <w:szCs w:val="24"/>
          <w:lang w:val="kk-KZ" w:eastAsia="ru-RU"/>
        </w:rPr>
        <w:t xml:space="preserve"> </w:t>
      </w:r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Мұнда басты назар жазылымның сапасына емес санына аударылады.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Еркін тақырыпқа шығарма жазу тапсырылады. Қателерді аз түзейміз, формасы маңызды емес. Ең басты мақсат – жазуға қызығшылықтарын тудыру. </w:t>
      </w:r>
    </w:p>
    <w:p w:rsidR="00990AC9" w:rsidRPr="000877DB" w:rsidRDefault="00990AC9" w:rsidP="00990AC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Модельдер бойынша</w:t>
      </w:r>
      <w:r w:rsidRPr="000877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0877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Бұл әдістің басты мақсаты жазуды ұйымдастыру болып табылады. Студенттерге хаттардың үлгілері беріледі, жеке сөйлем беріледі.</w:t>
      </w:r>
      <w:r w:rsidRPr="000877DB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Содан кейін оларға берілген сөйлемдерден азат жол берілу тапсырылады, олардың құрамындағы қажет емес бірліктерді алып тастап, кейде керісінше қосатын элементтерді қосып жазады. </w:t>
      </w:r>
    </w:p>
    <w:p w:rsidR="00990AC9" w:rsidRPr="000877DB" w:rsidRDefault="00990AC9" w:rsidP="00990AC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Қарым-қатынастық.</w:t>
      </w:r>
      <w:r w:rsidRPr="000877DB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Берілген ақпаратты кімге, не үшін жазып жатқанын білуді талап етеді , яғни адресаттың кім екендігін жақсы білу керек. </w:t>
      </w:r>
    </w:p>
    <w:p w:rsidR="00990AC9" w:rsidRPr="000877DB" w:rsidRDefault="00990AC9" w:rsidP="00990AC9">
      <w:pPr>
        <w:pStyle w:val="a6"/>
        <w:numPr>
          <w:ilvl w:val="0"/>
          <w:numId w:val="3"/>
        </w:numPr>
        <w:tabs>
          <w:tab w:val="left" w:pos="526"/>
        </w:tabs>
        <w:spacing w:after="0" w:line="240" w:lineRule="auto"/>
        <w:ind w:left="0" w:right="20" w:firstLine="284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Үдерістік</w:t>
      </w:r>
      <w:r w:rsidRPr="000877DB">
        <w:rPr>
          <w:rFonts w:ascii="Times New Roman" w:eastAsia="Times New Roman" w:hAnsi="Times New Roman"/>
          <w:i/>
          <w:iCs/>
          <w:color w:val="FF0000"/>
          <w:sz w:val="24"/>
          <w:szCs w:val="24"/>
          <w:lang w:val="kk-KZ" w:eastAsia="ru-RU"/>
        </w:rPr>
        <w:t>.</w:t>
      </w:r>
      <w:r w:rsidRPr="000877DB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Мұнда жазылым өніміне емес, оның жазылу үдерісіне көбірек мән беріледі. Үдеріс әрқашан топтың барлығы тегіс қатысатын интеллеектуалды ізденістен басталадыы. Онда олар: не жазады? қандай пікірлер келтіреді?, қалай бастап, қалай аяқтайды?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деген сауалдарға жауап береді.  Қалай бастап жазу керектігін топпен бірге отырып талқылап шешеді, ал қалай аяқтау керектігін студенттер бір-бірінің жазғандарын редакциялау арқылы іске асырады. Олардың дайындық кезінде жазған парақтары талқыланады, оларға пәкәр айтылады, бірақ қателері түзетілмейді.</w:t>
      </w:r>
      <w:r w:rsidRPr="000877DB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</w:t>
      </w:r>
    </w:p>
    <w:p w:rsidR="00990AC9" w:rsidRDefault="00990AC9" w:rsidP="00990AC9">
      <w:pPr>
        <w:pStyle w:val="2"/>
        <w:shd w:val="clear" w:color="auto" w:fill="auto"/>
        <w:tabs>
          <w:tab w:val="left" w:pos="526"/>
        </w:tabs>
        <w:spacing w:before="0" w:after="0" w:line="240" w:lineRule="auto"/>
        <w:ind w:left="360" w:right="20" w:hanging="360"/>
        <w:jc w:val="center"/>
        <w:rPr>
          <w:b/>
          <w:sz w:val="24"/>
          <w:szCs w:val="24"/>
          <w:lang w:val="kk-KZ"/>
        </w:rPr>
      </w:pPr>
    </w:p>
    <w:p w:rsidR="00990AC9" w:rsidRDefault="00990AC9" w:rsidP="00990AC9">
      <w:pPr>
        <w:pStyle w:val="2"/>
        <w:shd w:val="clear" w:color="auto" w:fill="auto"/>
        <w:tabs>
          <w:tab w:val="left" w:pos="526"/>
        </w:tabs>
        <w:spacing w:before="0" w:after="0" w:line="240" w:lineRule="auto"/>
        <w:ind w:left="360" w:right="20" w:hanging="360"/>
        <w:jc w:val="center"/>
        <w:rPr>
          <w:b/>
          <w:sz w:val="24"/>
          <w:szCs w:val="24"/>
          <w:lang w:val="kk-KZ"/>
        </w:rPr>
      </w:pPr>
    </w:p>
    <w:p w:rsidR="00990AC9" w:rsidRPr="000877DB" w:rsidRDefault="00990AC9" w:rsidP="00990AC9">
      <w:pPr>
        <w:pStyle w:val="2"/>
        <w:shd w:val="clear" w:color="auto" w:fill="auto"/>
        <w:tabs>
          <w:tab w:val="left" w:pos="526"/>
        </w:tabs>
        <w:spacing w:before="0" w:after="0" w:line="240" w:lineRule="auto"/>
        <w:ind w:left="360" w:right="20" w:hanging="360"/>
        <w:jc w:val="center"/>
        <w:rPr>
          <w:b/>
          <w:sz w:val="24"/>
          <w:szCs w:val="24"/>
          <w:lang w:val="kk-KZ"/>
        </w:rPr>
      </w:pPr>
      <w:r w:rsidRPr="000877DB">
        <w:rPr>
          <w:b/>
          <w:sz w:val="24"/>
          <w:szCs w:val="24"/>
          <w:lang w:val="kk-KZ"/>
        </w:rPr>
        <w:t>Жазылымға арналған тапсырмалар түрі:</w:t>
      </w:r>
    </w:p>
    <w:p w:rsidR="00990AC9" w:rsidRPr="000877DB" w:rsidRDefault="00990AC9" w:rsidP="00990AC9">
      <w:pPr>
        <w:jc w:val="both"/>
        <w:rPr>
          <w:b/>
          <w:lang w:val="kk-KZ"/>
        </w:rPr>
      </w:pPr>
      <w:r w:rsidRPr="000877DB">
        <w:rPr>
          <w:b/>
          <w:lang w:val="kk-KZ"/>
        </w:rPr>
        <w:lastRenderedPageBreak/>
        <w:t>Бас әріп</w:t>
      </w:r>
    </w:p>
    <w:p w:rsidR="00990AC9" w:rsidRPr="000877DB" w:rsidRDefault="00990AC9" w:rsidP="00990AC9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Берілген сөздердің қайсысын бас әріппен жазу керек: </w:t>
      </w:r>
      <w:r w:rsidRPr="000877DB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қазақстан, қазақ, ел, ұлттар;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</w:p>
    <w:p w:rsidR="00990AC9" w:rsidRPr="000877DB" w:rsidRDefault="00990AC9" w:rsidP="00990AC9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Нүкте және түсіп қалған  бас әріптерді орнына қойып шығыңыздар. </w:t>
      </w:r>
    </w:p>
    <w:p w:rsidR="00990AC9" w:rsidRPr="000877DB" w:rsidRDefault="00990AC9" w:rsidP="00990AC9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Орнына қою</w:t>
      </w:r>
    </w:p>
    <w:p w:rsidR="00990AC9" w:rsidRPr="000877DB" w:rsidRDefault="00990AC9" w:rsidP="00990AC9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Түсіп қалған сөзді орнына қою.</w:t>
      </w:r>
    </w:p>
    <w:p w:rsidR="00990AC9" w:rsidRPr="000877DB" w:rsidRDefault="00990AC9" w:rsidP="00990AC9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Ф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аны аяқтау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Ф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аны бастау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jc w:val="both"/>
        <w:rPr>
          <w:b/>
        </w:rPr>
      </w:pPr>
      <w:r w:rsidRPr="000877DB">
        <w:rPr>
          <w:b/>
        </w:rPr>
        <w:t>Трансформация</w:t>
      </w:r>
    </w:p>
    <w:p w:rsidR="00990AC9" w:rsidRPr="000877DB" w:rsidRDefault="00990AC9" w:rsidP="00990AC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Азат жолды аяқтаңдар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азат жолдың басы беріледі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90AC9" w:rsidRPr="000877DB" w:rsidRDefault="00990AC9" w:rsidP="00990AC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Фразаны кеңейтіп жазыңыздар немесе керісінше фразаны қысқартып жазыңыздар. </w:t>
      </w:r>
    </w:p>
    <w:p w:rsidR="00990AC9" w:rsidRPr="000877DB" w:rsidRDefault="00990AC9" w:rsidP="00990AC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Сөйлемнің орнына синонимдік құрылымын беріңіздер.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90AC9" w:rsidRPr="000877DB" w:rsidRDefault="00990AC9" w:rsidP="00990AC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Сөйлем барлық мүмкін нұсқаларын беріңіздер. </w:t>
      </w:r>
    </w:p>
    <w:p w:rsidR="00990AC9" w:rsidRPr="000877DB" w:rsidRDefault="00990AC9" w:rsidP="00990AC9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бірнеше сөйлемді бір сөйлемге біріктіріңіз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jc w:val="both"/>
        <w:rPr>
          <w:b/>
          <w:lang w:val="kk-KZ"/>
        </w:rPr>
      </w:pPr>
      <w:r w:rsidRPr="000877DB">
        <w:rPr>
          <w:b/>
          <w:lang w:val="kk-KZ"/>
        </w:rPr>
        <w:t>Мазмұндаманың түрлі типтері</w:t>
      </w:r>
    </w:p>
    <w:p w:rsidR="00990AC9" w:rsidRPr="000877DB" w:rsidRDefault="00990AC9" w:rsidP="00990AC9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Мазмұндаманың соңын құрастырып жазыңыздар (шығармашылық тапсырма).</w:t>
      </w:r>
    </w:p>
    <w:p w:rsidR="00990AC9" w:rsidRPr="000877DB" w:rsidRDefault="00990AC9" w:rsidP="00990AC9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Әр түрлі жақтан мазмұндамалар жазыңыздар. </w:t>
      </w:r>
    </w:p>
    <w:p w:rsidR="00990AC9" w:rsidRPr="000877DB" w:rsidRDefault="00990AC9" w:rsidP="00990AC9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Берілген модель бойынша мазмұндама жазыңыз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877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</w:t>
      </w:r>
      <w:r w:rsidRPr="000877DB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гер де </w:t>
      </w:r>
      <w:r w:rsidRPr="000877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...).</w:t>
      </w:r>
    </w:p>
    <w:p w:rsidR="00990AC9" w:rsidRPr="000877DB" w:rsidRDefault="00990AC9" w:rsidP="00990AC9">
      <w:pPr>
        <w:jc w:val="both"/>
        <w:rPr>
          <w:b/>
          <w:lang w:val="kk-KZ"/>
        </w:rPr>
      </w:pPr>
      <w:r w:rsidRPr="000877DB">
        <w:rPr>
          <w:b/>
          <w:lang w:val="kk-KZ"/>
        </w:rPr>
        <w:t>Шығарма</w:t>
      </w:r>
    </w:p>
    <w:p w:rsidR="00990AC9" w:rsidRPr="000877DB" w:rsidRDefault="00990AC9" w:rsidP="00990AC9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Берілген мәтінге шығарма жазыңыздар. </w:t>
      </w:r>
    </w:p>
    <w:p w:rsidR="00990AC9" w:rsidRPr="000877DB" w:rsidRDefault="00990AC9" w:rsidP="00990AC9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Еркін тақырыпқа шығарма жазыңыздар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jc w:val="both"/>
        <w:rPr>
          <w:b/>
          <w:lang w:val="kk-KZ"/>
        </w:rPr>
      </w:pPr>
      <w:r w:rsidRPr="000877DB">
        <w:rPr>
          <w:b/>
          <w:lang w:val="kk-KZ"/>
        </w:rPr>
        <w:t>Әртүрлі жанрдағы мәтіндер:</w:t>
      </w:r>
    </w:p>
    <w:p w:rsidR="00990AC9" w:rsidRPr="000877DB" w:rsidRDefault="00990AC9" w:rsidP="00990AC9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Хатқа жауап беріңіз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Хат жазыңыз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Жаңалыққа шолу жасаңыз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>хабарландыру жазыңыз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Құттықтау открыткасын жазыңыз </w:t>
      </w:r>
      <w:r w:rsidRPr="000877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AC9" w:rsidRPr="000877DB" w:rsidRDefault="00990AC9" w:rsidP="00990AC9">
      <w:pPr>
        <w:jc w:val="both"/>
        <w:rPr>
          <w:b/>
          <w:lang w:val="kk-KZ"/>
        </w:rPr>
      </w:pPr>
      <w:r w:rsidRPr="000877DB">
        <w:rPr>
          <w:b/>
          <w:lang w:val="kk-KZ"/>
        </w:rPr>
        <w:t>Сурет бойынша әңгіме</w:t>
      </w:r>
    </w:p>
    <w:p w:rsidR="00990AC9" w:rsidRPr="000877DB" w:rsidRDefault="00990AC9" w:rsidP="00990AC9">
      <w:pPr>
        <w:jc w:val="both"/>
        <w:rPr>
          <w:b/>
          <w:lang w:val="kk-KZ"/>
        </w:rPr>
      </w:pPr>
      <w:r w:rsidRPr="000877DB">
        <w:rPr>
          <w:b/>
          <w:lang w:val="kk-KZ"/>
        </w:rPr>
        <w:t xml:space="preserve">Сөйлесімнің бір формасын екінші формаға ауыстыру </w:t>
      </w:r>
    </w:p>
    <w:p w:rsidR="00990AC9" w:rsidRPr="000877DB" w:rsidRDefault="00990AC9" w:rsidP="00990AC9">
      <w:pPr>
        <w:jc w:val="both"/>
        <w:rPr>
          <w:lang w:val="kk-KZ"/>
        </w:rPr>
      </w:pPr>
      <w:r w:rsidRPr="000877DB">
        <w:rPr>
          <w:lang w:val="kk-KZ"/>
        </w:rPr>
        <w:t>Әңгімені тыңдаңыз.  (аудиозапись на телефон аудиожазбасын, диалогтың оқылуын) және осы әңгімеге қатысушының біріне естіген іңгімеге қатысты өз ойыңызды айтып хат жазыңыз.</w:t>
      </w:r>
    </w:p>
    <w:p w:rsidR="00990AC9" w:rsidRPr="000877DB" w:rsidRDefault="00990AC9" w:rsidP="00990AC9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Сіз хат алдыңыз. Ол туралы өзіңіздің досыңызға айтып беріңіз. </w:t>
      </w:r>
    </w:p>
    <w:p w:rsidR="00990AC9" w:rsidRPr="000877DB" w:rsidRDefault="00990AC9" w:rsidP="00990AC9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Екі адам бір адамнан екі түрлі хат алды.  Ол туралы бір-бірлеріңізге айтыңыз. Ақпаратты салыстырыңыз. </w:t>
      </w:r>
    </w:p>
    <w:p w:rsidR="00990AC9" w:rsidRDefault="00990AC9" w:rsidP="00990AC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990AC9" w:rsidRDefault="00990AC9" w:rsidP="00990AC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Ұсынылатын әдебиеттер</w:t>
      </w:r>
    </w:p>
    <w:p w:rsidR="00990AC9" w:rsidRDefault="00990AC9" w:rsidP="00990AC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kk-KZ"/>
        </w:rPr>
      </w:pPr>
    </w:p>
    <w:p w:rsidR="00990AC9" w:rsidRPr="00886D69" w:rsidRDefault="00990AC9" w:rsidP="00990AC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86D69">
        <w:rPr>
          <w:b/>
          <w:bCs/>
          <w:color w:val="000000"/>
          <w:lang w:val="kk-KZ"/>
        </w:rPr>
        <w:t xml:space="preserve">Негізгі </w:t>
      </w:r>
      <w:r w:rsidRPr="00886D69">
        <w:rPr>
          <w:b/>
          <w:bCs/>
          <w:lang w:val="kk-KZ"/>
        </w:rPr>
        <w:t>әдебиеттер:</w:t>
      </w:r>
    </w:p>
    <w:p w:rsidR="00990AC9" w:rsidRPr="00886D69" w:rsidRDefault="00990AC9" w:rsidP="00990AC9">
      <w:pPr>
        <w:tabs>
          <w:tab w:val="left" w:pos="142"/>
        </w:tabs>
        <w:jc w:val="both"/>
        <w:rPr>
          <w:color w:val="000000"/>
          <w:lang w:val="kk-KZ"/>
        </w:rPr>
      </w:pPr>
      <w:r w:rsidRPr="00886D69">
        <w:rPr>
          <w:lang w:val="kk-KZ"/>
        </w:rPr>
        <w:tab/>
        <w:t xml:space="preserve">1. </w:t>
      </w:r>
      <w:hyperlink r:id="rId5" w:history="1">
        <w:r w:rsidRPr="00CC3178">
          <w:rPr>
            <w:rStyle w:val="a5"/>
            <w:bCs/>
            <w:shd w:val="clear" w:color="auto" w:fill="FFFFFF"/>
            <w:lang w:val="kk-KZ"/>
          </w:rPr>
          <w:t>Смағұлова Г.</w:t>
        </w:r>
      </w:hyperlink>
      <w:r w:rsidRPr="00886D69">
        <w:rPr>
          <w:rStyle w:val="apple-converted-space"/>
          <w:lang w:val="kk-KZ"/>
        </w:rPr>
        <w:t> </w:t>
      </w:r>
      <w:r w:rsidRPr="00886D69">
        <w:rPr>
          <w:bCs/>
          <w:shd w:val="clear" w:color="auto" w:fill="FFFFFF"/>
          <w:lang w:val="kk-KZ"/>
        </w:rPr>
        <w:t>Мәтін</w:t>
      </w:r>
      <w:r w:rsidRPr="00886D69">
        <w:rPr>
          <w:rStyle w:val="apple-converted-space"/>
          <w:lang w:val="kk-KZ"/>
        </w:rPr>
        <w:t> </w:t>
      </w:r>
      <w:r w:rsidRPr="00886D69">
        <w:rPr>
          <w:bCs/>
          <w:shd w:val="clear" w:color="auto" w:fill="FFFFFF"/>
          <w:lang w:val="kk-KZ"/>
        </w:rPr>
        <w:t>лингвистикасы</w:t>
      </w:r>
      <w:r w:rsidRPr="00886D69">
        <w:rPr>
          <w:shd w:val="clear" w:color="auto" w:fill="FFFFFF"/>
          <w:lang w:val="kk-KZ"/>
        </w:rPr>
        <w:t xml:space="preserve">: оқу құралы. - Алматы: Қаз.ун-ті, 2002. – 111 б. </w:t>
      </w:r>
    </w:p>
    <w:p w:rsidR="00990AC9" w:rsidRPr="00886D69" w:rsidRDefault="00990AC9" w:rsidP="00990AC9">
      <w:pPr>
        <w:tabs>
          <w:tab w:val="left" w:pos="142"/>
        </w:tabs>
        <w:jc w:val="both"/>
        <w:rPr>
          <w:color w:val="000000"/>
          <w:shd w:val="clear" w:color="auto" w:fill="FFFFFF"/>
          <w:lang w:val="kk-KZ"/>
        </w:rPr>
      </w:pPr>
      <w:r w:rsidRPr="00886D69">
        <w:rPr>
          <w:color w:val="000000"/>
          <w:shd w:val="clear" w:color="auto" w:fill="FFFFFF"/>
          <w:lang w:val="kk-KZ"/>
        </w:rPr>
        <w:t>2. Жармакин О.Қ., Мағзұмов Қ.Б.</w:t>
      </w:r>
      <w:r w:rsidRPr="00886D69">
        <w:rPr>
          <w:color w:val="000000"/>
          <w:lang w:val="kk-KZ"/>
        </w:rPr>
        <w:t xml:space="preserve"> </w:t>
      </w:r>
      <w:r w:rsidRPr="00886D69">
        <w:rPr>
          <w:bCs/>
          <w:color w:val="000000"/>
          <w:shd w:val="clear" w:color="auto" w:fill="FFFFFF"/>
          <w:lang w:val="kk-KZ"/>
        </w:rPr>
        <w:t>Мәтін лингвистикасы.</w:t>
      </w:r>
      <w:r w:rsidRPr="00886D69">
        <w:rPr>
          <w:color w:val="000000"/>
          <w:lang w:val="kk-KZ"/>
        </w:rPr>
        <w:t xml:space="preserve"> </w:t>
      </w:r>
      <w:r w:rsidRPr="00886D69">
        <w:rPr>
          <w:color w:val="000000"/>
          <w:shd w:val="clear" w:color="auto" w:fill="FFFFFF"/>
          <w:lang w:val="kk-KZ"/>
        </w:rPr>
        <w:t>Филология мамандықтарының студенттеріне арналған оқу құралы</w:t>
      </w:r>
      <w:r w:rsidRPr="00886D69">
        <w:rPr>
          <w:color w:val="000000"/>
          <w:lang w:val="kk-KZ"/>
        </w:rPr>
        <w:t xml:space="preserve">. – </w:t>
      </w:r>
      <w:r w:rsidRPr="00886D69">
        <w:rPr>
          <w:color w:val="000000"/>
          <w:shd w:val="clear" w:color="auto" w:fill="FFFFFF"/>
          <w:lang w:val="kk-KZ"/>
        </w:rPr>
        <w:t>Павлодар</w:t>
      </w:r>
      <w:r w:rsidRPr="00886D69">
        <w:rPr>
          <w:color w:val="000000"/>
          <w:lang w:val="kk-KZ"/>
        </w:rPr>
        <w:t xml:space="preserve">. </w:t>
      </w:r>
      <w:r w:rsidRPr="00886D69">
        <w:rPr>
          <w:color w:val="000000"/>
          <w:shd w:val="clear" w:color="auto" w:fill="FFFFFF"/>
          <w:lang w:val="kk-KZ"/>
        </w:rPr>
        <w:t>Кереку,</w:t>
      </w:r>
      <w:r w:rsidRPr="00886D69">
        <w:rPr>
          <w:color w:val="000000"/>
          <w:lang w:val="kk-KZ"/>
        </w:rPr>
        <w:t xml:space="preserve"> </w:t>
      </w:r>
      <w:r w:rsidRPr="00886D69">
        <w:rPr>
          <w:color w:val="000000"/>
          <w:shd w:val="clear" w:color="auto" w:fill="FFFFFF"/>
          <w:lang w:val="kk-KZ"/>
        </w:rPr>
        <w:t xml:space="preserve">2012. </w:t>
      </w:r>
    </w:p>
    <w:p w:rsidR="00990AC9" w:rsidRPr="00886D69" w:rsidRDefault="00990AC9" w:rsidP="00990AC9">
      <w:pPr>
        <w:jc w:val="both"/>
        <w:rPr>
          <w:lang w:val="kk-KZ"/>
        </w:rPr>
      </w:pPr>
      <w:r w:rsidRPr="00886D69">
        <w:rPr>
          <w:color w:val="000000"/>
          <w:shd w:val="clear" w:color="auto" w:fill="FFFFFF"/>
          <w:lang w:val="kk-KZ"/>
        </w:rPr>
        <w:t xml:space="preserve">3. Қазақ </w:t>
      </w:r>
      <w:r w:rsidRPr="00886D69">
        <w:rPr>
          <w:lang w:val="kk-KZ"/>
        </w:rPr>
        <w:t xml:space="preserve">тілінен жазба жұмыстар.қазақ тіл мен әдебиеті пәні мұғалімдеріне арналған көмекші құрал. Диктанттар мен мазмұндама мәтіндерінің жинағы. Құрастырған: Тұрсынғалиева С.Ч. – Астана: "Арман-ПВ" баспасы, 209-160 б.б.  </w:t>
      </w:r>
    </w:p>
    <w:p w:rsidR="00990AC9" w:rsidRPr="00886D69" w:rsidRDefault="00990AC9" w:rsidP="00990AC9">
      <w:pPr>
        <w:jc w:val="both"/>
        <w:rPr>
          <w:lang w:val="kk-KZ"/>
        </w:rPr>
      </w:pPr>
      <w:r w:rsidRPr="00886D69">
        <w:rPr>
          <w:lang w:val="kk-KZ"/>
        </w:rPr>
        <w:t xml:space="preserve">4. Қалиева Ж.С.  Мазмұндамалар жинағы. – Қостанай: Центрально-Азиатское книжное издетельство, 2007. – 76 б. </w:t>
      </w:r>
    </w:p>
    <w:p w:rsidR="00990AC9" w:rsidRPr="00EA20C1" w:rsidRDefault="00990AC9" w:rsidP="00990AC9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886D69">
        <w:rPr>
          <w:color w:val="000000"/>
          <w:lang w:val="kk-KZ"/>
        </w:rPr>
        <w:t>5. Ешимов  М.П. Қа</w:t>
      </w:r>
      <w:r w:rsidRPr="00EA20C1">
        <w:rPr>
          <w:color w:val="000000"/>
          <w:lang w:val="kk-KZ"/>
        </w:rPr>
        <w:t xml:space="preserve">зақ әдебиеті мен мәдениеті: шетелдік және өзге тілді азаматтарға арналған оқу құралы.– Алматы: Қазақ университеті. – 2012.– 105 б.                                               </w:t>
      </w:r>
    </w:p>
    <w:p w:rsidR="00990AC9" w:rsidRDefault="00990AC9" w:rsidP="00990AC9">
      <w:pPr>
        <w:shd w:val="clear" w:color="auto" w:fill="FFFFFF"/>
        <w:jc w:val="center"/>
        <w:rPr>
          <w:b/>
          <w:bCs/>
          <w:color w:val="000000"/>
          <w:lang w:val="kk-KZ"/>
        </w:rPr>
      </w:pPr>
    </w:p>
    <w:p w:rsidR="00990AC9" w:rsidRPr="00EA20C1" w:rsidRDefault="00990AC9" w:rsidP="00990AC9">
      <w:pPr>
        <w:shd w:val="clear" w:color="auto" w:fill="FFFFFF"/>
        <w:jc w:val="center"/>
        <w:rPr>
          <w:b/>
          <w:bCs/>
          <w:color w:val="000000"/>
          <w:lang w:val="kk-KZ"/>
        </w:rPr>
      </w:pPr>
      <w:r w:rsidRPr="00EA20C1">
        <w:rPr>
          <w:b/>
          <w:bCs/>
          <w:color w:val="000000"/>
          <w:lang w:val="kk-KZ"/>
        </w:rPr>
        <w:t>Қосымша әдебиеттер:</w:t>
      </w:r>
    </w:p>
    <w:p w:rsidR="00990AC9" w:rsidRPr="00EA20C1" w:rsidRDefault="00990AC9" w:rsidP="00990AC9">
      <w:pPr>
        <w:shd w:val="clear" w:color="auto" w:fill="FFFFFF"/>
        <w:jc w:val="both"/>
        <w:rPr>
          <w:b/>
          <w:bCs/>
          <w:color w:val="000000"/>
          <w:lang w:val="kk-KZ"/>
        </w:rPr>
      </w:pPr>
      <w:r w:rsidRPr="00EA20C1">
        <w:rPr>
          <w:color w:val="000000"/>
          <w:lang w:val="kk-KZ"/>
        </w:rPr>
        <w:lastRenderedPageBreak/>
        <w:t>1</w:t>
      </w:r>
      <w:r w:rsidRPr="00EA20C1">
        <w:rPr>
          <w:color w:val="000000" w:themeColor="text1"/>
          <w:lang w:val="kk-KZ"/>
        </w:rPr>
        <w:t xml:space="preserve">. </w:t>
      </w:r>
      <w:hyperlink r:id="rId6" w:history="1">
        <w:r w:rsidRPr="00EA20C1">
          <w:rPr>
            <w:bCs/>
            <w:lang w:val="kk-KZ"/>
          </w:rPr>
          <w:t>Әлімбек</w:t>
        </w:r>
        <w:r w:rsidRPr="00886D69">
          <w:rPr>
            <w:bCs/>
            <w:lang w:val="kk-KZ"/>
          </w:rPr>
          <w:t xml:space="preserve"> </w:t>
        </w:r>
      </w:hyperlink>
      <w:r w:rsidRPr="00EA20C1">
        <w:rPr>
          <w:color w:val="000000"/>
          <w:lang w:val="kk-KZ"/>
        </w:rPr>
        <w:t xml:space="preserve"> Г</w:t>
      </w:r>
      <w:r w:rsidRPr="00886D69">
        <w:rPr>
          <w:color w:val="000000"/>
          <w:lang w:val="kk-KZ"/>
        </w:rPr>
        <w:t>.</w:t>
      </w:r>
      <w:r w:rsidRPr="00EA20C1">
        <w:rPr>
          <w:color w:val="000000"/>
          <w:lang w:val="kk-KZ"/>
        </w:rPr>
        <w:t xml:space="preserve"> Қазақ тілі: көркем шығармалар арқылы тіл үйретуге арналған. - Алматы: Арыс, 2008. </w:t>
      </w:r>
      <w:r w:rsidRPr="00886D69">
        <w:rPr>
          <w:color w:val="000000"/>
          <w:lang w:val="kk-KZ"/>
        </w:rPr>
        <w:t>–</w:t>
      </w:r>
      <w:r w:rsidRPr="00EA20C1">
        <w:rPr>
          <w:color w:val="000000"/>
          <w:lang w:val="kk-KZ"/>
        </w:rPr>
        <w:t xml:space="preserve"> 192 б. </w:t>
      </w:r>
    </w:p>
    <w:p w:rsidR="00990AC9" w:rsidRPr="00DA28CE" w:rsidRDefault="00990AC9" w:rsidP="00990AC9">
      <w:pPr>
        <w:shd w:val="clear" w:color="auto" w:fill="FFFFFF"/>
        <w:jc w:val="both"/>
        <w:rPr>
          <w:lang w:val="kk-KZ"/>
        </w:rPr>
      </w:pPr>
      <w:r w:rsidRPr="00EA20C1">
        <w:rPr>
          <w:color w:val="000000"/>
          <w:lang w:val="kk-KZ"/>
        </w:rPr>
        <w:t xml:space="preserve">2. </w:t>
      </w:r>
      <w:hyperlink r:id="rId7" w:history="1">
        <w:r w:rsidRPr="00EA20C1">
          <w:rPr>
            <w:bCs/>
            <w:lang w:val="kk-KZ"/>
          </w:rPr>
          <w:t>Әлімбек</w:t>
        </w:r>
        <w:r w:rsidRPr="00886D69">
          <w:rPr>
            <w:bCs/>
            <w:lang w:val="kk-KZ"/>
          </w:rPr>
          <w:t xml:space="preserve"> </w:t>
        </w:r>
      </w:hyperlink>
      <w:r w:rsidRPr="00EA20C1">
        <w:rPr>
          <w:color w:val="000000"/>
          <w:lang w:val="kk-KZ"/>
        </w:rPr>
        <w:t xml:space="preserve"> Г</w:t>
      </w:r>
      <w:r w:rsidRPr="00886D69">
        <w:rPr>
          <w:color w:val="000000"/>
          <w:lang w:val="kk-KZ"/>
        </w:rPr>
        <w:t>.</w:t>
      </w:r>
      <w:r w:rsidRPr="00EA20C1">
        <w:rPr>
          <w:lang w:val="kk-KZ"/>
        </w:rPr>
        <w:t> Қазақ тілі: бастауыш деңгейге арналған</w:t>
      </w:r>
      <w:r>
        <w:rPr>
          <w:lang w:val="kk-KZ"/>
        </w:rPr>
        <w:t xml:space="preserve"> оқу құралы</w:t>
      </w:r>
      <w:r w:rsidRPr="00EA20C1">
        <w:rPr>
          <w:lang w:val="kk-KZ"/>
        </w:rPr>
        <w:t xml:space="preserve">. </w:t>
      </w:r>
      <w:r>
        <w:rPr>
          <w:lang w:val="kk-KZ"/>
        </w:rPr>
        <w:t>–</w:t>
      </w:r>
      <w:r w:rsidRPr="00EA20C1">
        <w:rPr>
          <w:lang w:val="kk-KZ"/>
        </w:rPr>
        <w:t xml:space="preserve"> Астана: Педагогика-Пресс ИД, 2009. </w:t>
      </w:r>
      <w:r w:rsidRPr="00886D69">
        <w:rPr>
          <w:lang w:val="kk-KZ"/>
        </w:rPr>
        <w:t>–</w:t>
      </w:r>
      <w:r w:rsidRPr="00EA20C1">
        <w:rPr>
          <w:lang w:val="kk-KZ"/>
        </w:rPr>
        <w:t xml:space="preserve"> 144 б</w:t>
      </w:r>
      <w:r w:rsidRPr="00886D69">
        <w:rPr>
          <w:lang w:val="kk-KZ"/>
        </w:rPr>
        <w:t>.</w:t>
      </w:r>
      <w:r w:rsidRPr="00EA20C1">
        <w:rPr>
          <w:lang w:val="kk-KZ"/>
        </w:rPr>
        <w:t> </w:t>
      </w:r>
    </w:p>
    <w:p w:rsidR="00F40AAB" w:rsidRPr="00990AC9" w:rsidRDefault="00F40AAB">
      <w:pPr>
        <w:rPr>
          <w:lang w:val="kk-KZ"/>
        </w:rPr>
      </w:pPr>
    </w:p>
    <w:sectPr w:rsidR="00F40AAB" w:rsidRPr="00990AC9" w:rsidSect="001644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876"/>
      <w:docPartObj>
        <w:docPartGallery w:val="Page Numbers (Bottom of Page)"/>
        <w:docPartUnique/>
      </w:docPartObj>
    </w:sdtPr>
    <w:sdtEndPr/>
    <w:sdtContent>
      <w:p w:rsidR="00610839" w:rsidRDefault="00990AC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0839" w:rsidRDefault="00990AC9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19C99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9A22D81"/>
    <w:multiLevelType w:val="hybridMultilevel"/>
    <w:tmpl w:val="BCA6A308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51FD"/>
    <w:multiLevelType w:val="hybridMultilevel"/>
    <w:tmpl w:val="442002E8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407B"/>
    <w:multiLevelType w:val="hybridMultilevel"/>
    <w:tmpl w:val="F5BEFF6E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9505A"/>
    <w:multiLevelType w:val="hybridMultilevel"/>
    <w:tmpl w:val="998E4856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4E5E"/>
    <w:multiLevelType w:val="hybridMultilevel"/>
    <w:tmpl w:val="595CA28A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61346"/>
    <w:multiLevelType w:val="hybridMultilevel"/>
    <w:tmpl w:val="345E67E2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41436"/>
    <w:multiLevelType w:val="hybridMultilevel"/>
    <w:tmpl w:val="19D8D470"/>
    <w:lvl w:ilvl="0" w:tplc="8FB6A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235B0"/>
    <w:multiLevelType w:val="hybridMultilevel"/>
    <w:tmpl w:val="BE3445FC"/>
    <w:lvl w:ilvl="0" w:tplc="8FB6A0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990AC9"/>
    <w:rsid w:val="00990AC9"/>
    <w:rsid w:val="00F4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90AC9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990AC9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11">
    <w:name w:val="Основной текст (11)"/>
    <w:basedOn w:val="a0"/>
    <w:rsid w:val="00990AC9"/>
    <w:rPr>
      <w:rFonts w:ascii="Arabic times" w:hAnsi="Arabic times" w:cs="Arabic times"/>
      <w:b/>
      <w:bCs/>
      <w:spacing w:val="0"/>
      <w:sz w:val="19"/>
      <w:szCs w:val="19"/>
    </w:rPr>
  </w:style>
  <w:style w:type="character" w:styleId="a5">
    <w:name w:val="Hyperlink"/>
    <w:basedOn w:val="a0"/>
    <w:rsid w:val="00990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0AC9"/>
  </w:style>
  <w:style w:type="paragraph" w:styleId="a6">
    <w:name w:val="List Paragraph"/>
    <w:basedOn w:val="a"/>
    <w:uiPriority w:val="34"/>
    <w:qFormat/>
    <w:rsid w:val="00990A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2"/>
    <w:rsid w:val="00990A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990AC9"/>
    <w:pPr>
      <w:widowControl w:val="0"/>
      <w:shd w:val="clear" w:color="auto" w:fill="FFFFFF"/>
      <w:spacing w:before="360" w:after="60" w:line="0" w:lineRule="atLeast"/>
      <w:ind w:firstLine="320"/>
      <w:jc w:val="both"/>
    </w:pPr>
    <w:rPr>
      <w:sz w:val="20"/>
      <w:szCs w:val="20"/>
      <w:lang w:eastAsia="en-US"/>
    </w:rPr>
  </w:style>
  <w:style w:type="character" w:customStyle="1" w:styleId="1">
    <w:name w:val="Основной текст1"/>
    <w:basedOn w:val="a7"/>
    <w:rsid w:val="00990AC9"/>
    <w:rPr>
      <w:color w:val="000000"/>
      <w:spacing w:val="0"/>
      <w:w w:val="100"/>
      <w:position w:val="0"/>
      <w:lang w:val="ru-RU"/>
    </w:rPr>
  </w:style>
  <w:style w:type="paragraph" w:styleId="a8">
    <w:name w:val="footer"/>
    <w:basedOn w:val="a"/>
    <w:link w:val="a9"/>
    <w:uiPriority w:val="99"/>
    <w:unhideWhenUsed/>
    <w:rsid w:val="00990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rbis.vkgu.kz/cgi-bin/irbis64r_81/cgiirbis_64.exe?Z21ID=&amp;I21DBN=BOOKZ&amp;P21DBN=BOOKZ&amp;S21STN=1&amp;S21REF=10&amp;S21FMT=fullw&amp;C21COM=S&amp;S21CNR=20&amp;S21P01=3&amp;S21P02=0&amp;S21P03=A=&amp;S21COLORTERMS=0&amp;S21STR=%D3%98%D0%BB%D1%96%D0%BC%D0%B1%D0%B5%D0%BA,%20%D0%93%D0%B0%D1%83%D2%BB%D0%B0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.vkgu.kz/cgi-bin/irbis64r_81/cgiirbis_64.exe?Z21ID=&amp;I21DBN=BOOKZ&amp;P21DBN=BOOKZ&amp;S21STN=1&amp;S21REF=10&amp;S21FMT=fullw&amp;C21COM=S&amp;S21CNR=20&amp;S21P01=3&amp;S21P02=0&amp;S21P03=A=&amp;S21COLORTERMS=0&amp;S21STR=%D3%98%D0%BB%D1%96%D0%BC%D0%B1%D0%B5%D0%BA,%20%D0%93%D0%B0%D1%83%D2%BB%D0%B0%D1%80" TargetMode="External"/><Relationship Id="rId5" Type="http://schemas.openxmlformats.org/officeDocument/2006/relationships/hyperlink" Target="http://www.webirbis.ksu.kz/cgi-bin/irbis64r_12/cgiirbis_64.exe?LNG=&amp;Z21ID=&amp;I21DBN=IBIS&amp;P21DBN=IBIS&amp;S21STN=1&amp;S21REF=&amp;S21FMT=fullwebr&amp;C21COM=S&amp;S21CNR=&amp;S21P01=0&amp;S21P02=1&amp;S21P03=A=&amp;S21STR=%D0%A1%D0%BC%D0%B0%D2%93%D2%B1%D0%BB%D0%BE%D0%B2%D0%B0%20%D0%93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2018-01-20T18:05:00Z</dcterms:created>
  <dcterms:modified xsi:type="dcterms:W3CDTF">2018-01-20T18:05:00Z</dcterms:modified>
</cp:coreProperties>
</file>